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920" w:hanging="1920" w:hangingChars="600"/>
        <w:rPr>
          <w:rFonts w:hint="default" w:ascii="方正黑体_GBK" w:hAnsi="方正黑体_GBK" w:eastAsia="方正黑体_GBK" w:cs="方正黑体_GBK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Cs w:val="32"/>
          <w:lang w:val="en-US" w:eastAsia="zh-CN"/>
        </w:rPr>
        <w:t>4</w:t>
      </w:r>
    </w:p>
    <w:p>
      <w:pPr>
        <w:ind w:left="2160" w:hanging="2160" w:hangingChars="600"/>
        <w:jc w:val="center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2019年自治区新型工业化发展资金项目汇总表</w:t>
      </w:r>
    </w:p>
    <w:bookmarkEnd w:id="0"/>
    <w:p>
      <w:pPr>
        <w:ind w:left="1440" w:hanging="1440" w:hangingChars="600"/>
        <w:rPr>
          <w:rFonts w:hint="eastAsia"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填报单位：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400"/>
        <w:gridCol w:w="2797"/>
        <w:gridCol w:w="1403"/>
        <w:gridCol w:w="1485"/>
        <w:gridCol w:w="1770"/>
        <w:gridCol w:w="214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企业名称</w:t>
            </w:r>
          </w:p>
        </w:tc>
        <w:tc>
          <w:tcPr>
            <w:tcW w:w="279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项目名称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申报类别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所属行业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联系人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联系电话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</w:pPr>
            <w:r>
              <w:rPr>
                <w:rFonts w:hint="eastAsia" w:ascii="方正黑体_GBK" w:hAnsi="方正小标宋_GBK" w:eastAsia="方正黑体_GBK" w:cs="方正小标宋_GBK"/>
                <w:sz w:val="28"/>
                <w:szCs w:val="28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40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7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03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  <w:tc>
          <w:tcPr>
            <w:tcW w:w="1297" w:type="dxa"/>
            <w:noWrap w:val="0"/>
            <w:vAlign w:val="top"/>
          </w:tcPr>
          <w:p>
            <w:pPr>
              <w:rPr>
                <w:rFonts w:hint="eastAsia" w:ascii="方正小标宋_GBK" w:hAnsi="方正小标宋_GBK" w:eastAsia="方正小标宋_GBK" w:cs="方正小标宋_GBK"/>
                <w:sz w:val="28"/>
                <w:szCs w:val="28"/>
              </w:rPr>
            </w:pPr>
          </w:p>
        </w:tc>
      </w:tr>
    </w:tbl>
    <w:p>
      <w:r>
        <w:rPr>
          <w:rFonts w:hint="eastAsia" w:ascii="方正小标宋_GBK" w:hAnsi="方正小标宋_GBK" w:eastAsia="方正小标宋_GBK" w:cs="方正小标宋_GBK"/>
          <w:sz w:val="21"/>
          <w:szCs w:val="21"/>
          <w:lang w:eastAsia="zh-CN"/>
        </w:rPr>
        <w:t>备注：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申报类别从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自治区智能工厂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自治区绿色工厂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自治区数字化车间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制造业行业领先示范企业（产品）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21"/>
          <w:szCs w:val="21"/>
        </w:rPr>
        <w:t>机器人推广应用示范项目</w:t>
      </w:r>
      <w:r>
        <w:rPr>
          <w:rFonts w:hint="eastAsia" w:ascii="方正仿宋_GBK" w:hAnsi="方正仿宋_GBK" w:eastAsia="方正仿宋_GBK" w:cs="方正仿宋_GBK"/>
          <w:sz w:val="21"/>
          <w:szCs w:val="21"/>
          <w:lang w:eastAsia="zh-CN"/>
        </w:rPr>
        <w:t>中选填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D42DB"/>
    <w:rsid w:val="599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2019-07-08T07:07:00Z</dcterms:created>
  <dc:creator>缪之因</dc:creator>
  <cp:lastModifiedBy>缪之因</cp:lastModifiedBy>
  <dcterms:modified xsi:type="dcterms:W3CDTF">2019-07-08T07:10:20Z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